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989" w:rsidRDefault="0079398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p w:rsidR="00793989" w:rsidRDefault="007939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93989" w:rsidRDefault="00793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РОСТОВСКАЯ-НА-ДОНУ ГОРОДСКАЯ ДУМА</w:t>
      </w:r>
    </w:p>
    <w:p w:rsidR="00793989" w:rsidRDefault="00793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93989" w:rsidRDefault="00793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793989" w:rsidRDefault="00793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февраля 2015 г. N 807</w:t>
      </w:r>
    </w:p>
    <w:p w:rsidR="00793989" w:rsidRDefault="00793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93989" w:rsidRDefault="00793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ОЦЕНКЕ РЕГУЛИРУЮЩЕГО ВОЗДЕЙСТВИЯ ПРОЕКТОВ</w:t>
      </w:r>
    </w:p>
    <w:p w:rsidR="00793989" w:rsidRDefault="00793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МУНИЦИПАЛЬНЫХ НОРМАТИВНЫХ ПРАВОВЫХ АКТОВ И ЭКСПЕРТИЗЕ</w:t>
      </w:r>
    </w:p>
    <w:p w:rsidR="00793989" w:rsidRDefault="00793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МУНИЦИПАЛЬНЫХ НОРМАТИВНЫХ ПРАВОВЫХ АКТОВ</w:t>
      </w:r>
    </w:p>
    <w:p w:rsidR="00793989" w:rsidRDefault="00793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989" w:rsidRDefault="00793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>
          <w:rPr>
            <w:rFonts w:ascii="Calibri" w:hAnsi="Calibri" w:cs="Calibri"/>
            <w:color w:val="0000FF"/>
          </w:rPr>
          <w:t>статьей 24.1</w:t>
        </w:r>
      </w:hyperlink>
      <w:r>
        <w:rPr>
          <w:rFonts w:ascii="Calibri" w:hAnsi="Calibri" w:cs="Calibri"/>
        </w:rPr>
        <w:t xml:space="preserve"> Областного закона Ростовской области от 28.12.2005 N 436-ЗС "О местном самоуправлении в Ростовской области", в целях обеспечения организации и проведения процедуры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</w:t>
      </w:r>
      <w:proofErr w:type="gramEnd"/>
      <w:r>
        <w:rPr>
          <w:rFonts w:ascii="Calibri" w:hAnsi="Calibri" w:cs="Calibri"/>
        </w:rPr>
        <w:t xml:space="preserve"> инвестиционной деятельности, руководствуясь </w:t>
      </w:r>
      <w:hyperlink r:id="rId7" w:history="1">
        <w:r>
          <w:rPr>
            <w:rFonts w:ascii="Calibri" w:hAnsi="Calibri" w:cs="Calibri"/>
            <w:color w:val="0000FF"/>
          </w:rPr>
          <w:t>статьями 39</w:t>
        </w:r>
      </w:hyperlink>
      <w:r>
        <w:rPr>
          <w:rFonts w:ascii="Calibri" w:hAnsi="Calibri" w:cs="Calibri"/>
        </w:rPr>
        <w:t xml:space="preserve">, </w:t>
      </w:r>
      <w:hyperlink r:id="rId8" w:history="1">
        <w:r>
          <w:rPr>
            <w:rFonts w:ascii="Calibri" w:hAnsi="Calibri" w:cs="Calibri"/>
            <w:color w:val="0000FF"/>
          </w:rPr>
          <w:t>41</w:t>
        </w:r>
      </w:hyperlink>
      <w:r>
        <w:rPr>
          <w:rFonts w:ascii="Calibri" w:hAnsi="Calibri" w:cs="Calibri"/>
        </w:rPr>
        <w:t xml:space="preserve"> Устава города Ростова-на-Дону, городская Дума решила:</w:t>
      </w:r>
    </w:p>
    <w:p w:rsidR="00793989" w:rsidRDefault="00793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Наделить Администрацию города Ростова-на-Дону полномочиями по проведению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793989" w:rsidRDefault="00793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Наделить Администрацию города Ростова-на-Дону полномочиями по утверждению </w:t>
      </w:r>
      <w:proofErr w:type="gramStart"/>
      <w:r>
        <w:rPr>
          <w:rFonts w:ascii="Calibri" w:hAnsi="Calibri" w:cs="Calibri"/>
        </w:rPr>
        <w:t>порядка проведения оценки регулирующего воздействия проектов муниципальных нормативных правовых</w:t>
      </w:r>
      <w:proofErr w:type="gramEnd"/>
      <w:r>
        <w:rPr>
          <w:rFonts w:ascii="Calibri" w:hAnsi="Calibri" w:cs="Calibri"/>
        </w:rPr>
        <w:t xml:space="preserve"> актов, затрагивающих вопросы осуществления предпринимательской и инвестиционной деятельности, и порядка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793989" w:rsidRDefault="00793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Администрации города Ростова-на-Дону привести муниципальные правовые акты в соответствии с настоящим решением.</w:t>
      </w:r>
    </w:p>
    <w:p w:rsidR="00793989" w:rsidRDefault="00793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решение вступает в силу со дня его официального опубликования.</w:t>
      </w:r>
    </w:p>
    <w:p w:rsidR="00793989" w:rsidRDefault="00793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решения возложить на постоянную комиссию по местному самоуправлению, правопорядку, связям с правоохранительными органами, политическими партиями и общественными объединениями, средствами массовой информации (Т.П. Георгиева).</w:t>
      </w:r>
    </w:p>
    <w:p w:rsidR="00793989" w:rsidRDefault="00793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989" w:rsidRDefault="007939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городской Думы -</w:t>
      </w:r>
    </w:p>
    <w:p w:rsidR="00793989" w:rsidRDefault="007939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города Ростова-на-Дону</w:t>
      </w:r>
    </w:p>
    <w:p w:rsidR="00793989" w:rsidRDefault="007939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З.В.НЕЯРОХИНА</w:t>
      </w:r>
    </w:p>
    <w:p w:rsidR="00793989" w:rsidRDefault="00793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989" w:rsidRDefault="00793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989" w:rsidRDefault="0079398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73CAC" w:rsidRDefault="00793989"/>
    <w:sectPr w:rsidR="00A73CAC" w:rsidSect="004E5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989"/>
    <w:rsid w:val="00793989"/>
    <w:rsid w:val="00837032"/>
    <w:rsid w:val="00B5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176A2D90C5C8EFA4F00A6CAB77C6ACF08521AC8CB41CFE839CC42D241B9E42CEC54BB275E5225C594EDBRAN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176A2D90C5C8EFA4F00A6CAB77C6ACF08521AC8CB41CFE839CC42D241B9E42CEC54BB275E5225C594EDFRAN7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176A2D90C5C8EFA4F00A6CAB77C6ACF08521AC8CB518F48F9CC42D241B9E42CEC54BB275E522585C44D7RAN9M" TargetMode="External"/><Relationship Id="rId5" Type="http://schemas.openxmlformats.org/officeDocument/2006/relationships/hyperlink" Target="consultantplus://offline/ref=EB176A2D90C5C8EFA4F01461BD1B99A9F78978A38CB515A0DAC39F7073129415898A12F236RENF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Филина Юлия Евгеньевна</dc:creator>
  <cp:lastModifiedBy>Филина Юлия Евгеньевна</cp:lastModifiedBy>
  <cp:revision>1</cp:revision>
  <dcterms:created xsi:type="dcterms:W3CDTF">2015-06-10T12:13:00Z</dcterms:created>
  <dcterms:modified xsi:type="dcterms:W3CDTF">2015-06-10T12:14:00Z</dcterms:modified>
</cp:coreProperties>
</file>