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16" w:rsidRPr="00920DA3" w:rsidRDefault="00176316" w:rsidP="00C65440">
      <w:pPr>
        <w:jc w:val="right"/>
        <w:rPr>
          <w:rFonts w:ascii="Times New Roman" w:hAnsi="Times New Roman" w:cs="Times New Roman"/>
          <w:sz w:val="24"/>
          <w:szCs w:val="24"/>
        </w:rPr>
      </w:pPr>
      <w:r w:rsidRPr="00920DA3">
        <w:rPr>
          <w:rFonts w:ascii="Times New Roman" w:hAnsi="Times New Roman" w:cs="Times New Roman"/>
          <w:sz w:val="24"/>
          <w:szCs w:val="24"/>
        </w:rPr>
        <w:t>Проект</w:t>
      </w:r>
    </w:p>
    <w:p w:rsidR="00176316" w:rsidRPr="00CF74FB" w:rsidRDefault="00176316" w:rsidP="00176316">
      <w:pPr>
        <w:rPr>
          <w:rFonts w:ascii="Times New Roman" w:hAnsi="Times New Roman" w:cs="Times New Roman"/>
          <w:sz w:val="28"/>
          <w:szCs w:val="28"/>
        </w:rPr>
      </w:pPr>
    </w:p>
    <w:p w:rsidR="00176316" w:rsidRPr="00CF74FB" w:rsidRDefault="00176316" w:rsidP="00176316">
      <w:pPr>
        <w:jc w:val="center"/>
        <w:rPr>
          <w:rFonts w:ascii="Times New Roman" w:hAnsi="Times New Roman" w:cs="Times New Roman"/>
          <w:b/>
          <w:sz w:val="38"/>
          <w:szCs w:val="38"/>
        </w:rPr>
      </w:pPr>
      <w:r w:rsidRPr="00CF74FB">
        <w:rPr>
          <w:rFonts w:ascii="Times New Roman" w:hAnsi="Times New Roman" w:cs="Times New Roman"/>
          <w:b/>
          <w:sz w:val="38"/>
          <w:szCs w:val="38"/>
        </w:rPr>
        <w:t>АДМИНИСТРАЦИЯ</w:t>
      </w:r>
    </w:p>
    <w:p w:rsidR="00176316" w:rsidRPr="00CF74FB" w:rsidRDefault="00176316" w:rsidP="0017631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F74FB">
        <w:rPr>
          <w:rFonts w:ascii="Times New Roman" w:hAnsi="Times New Roman" w:cs="Times New Roman"/>
          <w:b/>
          <w:sz w:val="40"/>
          <w:szCs w:val="40"/>
        </w:rPr>
        <w:t>ГОРОДА РОСТОВА-НА-ДОНУ</w:t>
      </w:r>
    </w:p>
    <w:p w:rsidR="00176316" w:rsidRPr="00CF74FB" w:rsidRDefault="00176316" w:rsidP="001763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377" w:rsidRPr="00CF74FB" w:rsidRDefault="00F75377" w:rsidP="00F7537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76316" w:rsidRPr="00CF74FB" w:rsidRDefault="00176316" w:rsidP="001763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6316" w:rsidRPr="00CF74FB" w:rsidRDefault="00176316" w:rsidP="00176316">
      <w:pPr>
        <w:jc w:val="both"/>
        <w:rPr>
          <w:rFonts w:ascii="Times New Roman" w:hAnsi="Times New Roman" w:cs="Times New Roman"/>
          <w:sz w:val="28"/>
          <w:szCs w:val="28"/>
        </w:rPr>
      </w:pPr>
      <w:r w:rsidRPr="00CF74FB">
        <w:rPr>
          <w:rFonts w:ascii="Times New Roman" w:hAnsi="Times New Roman" w:cs="Times New Roman"/>
          <w:sz w:val="28"/>
          <w:szCs w:val="28"/>
        </w:rPr>
        <w:t xml:space="preserve">___________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 </w:t>
      </w:r>
      <w:r w:rsidRPr="00CF74FB">
        <w:rPr>
          <w:rFonts w:ascii="Times New Roman" w:hAnsi="Times New Roman" w:cs="Times New Roman"/>
          <w:sz w:val="28"/>
          <w:szCs w:val="28"/>
        </w:rPr>
        <w:t>___________</w:t>
      </w:r>
    </w:p>
    <w:p w:rsidR="00176316" w:rsidRDefault="00176316" w:rsidP="00176316">
      <w:pPr>
        <w:tabs>
          <w:tab w:val="left" w:pos="1340"/>
          <w:tab w:val="left" w:pos="3828"/>
          <w:tab w:val="left" w:pos="5529"/>
        </w:tabs>
        <w:spacing w:line="240" w:lineRule="exact"/>
        <w:ind w:righ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Layout w:type="fixed"/>
        <w:tblLook w:val="04A0"/>
      </w:tblPr>
      <w:tblGrid>
        <w:gridCol w:w="5353"/>
        <w:gridCol w:w="4961"/>
      </w:tblGrid>
      <w:tr w:rsidR="007F2FA3" w:rsidRPr="007F2FA3" w:rsidTr="007F2FA3">
        <w:tc>
          <w:tcPr>
            <w:tcW w:w="5353" w:type="dxa"/>
          </w:tcPr>
          <w:p w:rsidR="007F2FA3" w:rsidRPr="007F2FA3" w:rsidRDefault="007F2FA3" w:rsidP="007F2F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F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города Ростова-на-Дону </w:t>
            </w:r>
            <w:r w:rsidRPr="007F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10.08.2015 № 698 «Об утверждении порядка оформления плановых (рейдовых) заданий и их содержания на проведени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плановых (рейдовых) осмотров, </w:t>
            </w:r>
            <w:r w:rsidRPr="007F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обследований земельных участков при осуществлении муниципального земельного контроля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F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порядка оформления результатов плановых (рейдовых) осмотров, обследований земельных участков, </w:t>
            </w:r>
            <w:r w:rsidRPr="007F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при осуществлении муниципального земельного контроля» (ред. от 14.03.2019) </w:t>
            </w:r>
            <w:proofErr w:type="gramEnd"/>
          </w:p>
          <w:p w:rsidR="007F2FA3" w:rsidRPr="007F2FA3" w:rsidRDefault="007F2FA3" w:rsidP="007F2F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7F2FA3" w:rsidRPr="007F2FA3" w:rsidRDefault="007F2FA3" w:rsidP="007F2FA3">
            <w:pPr>
              <w:widowControl w:val="0"/>
              <w:ind w:right="-108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20DA3" w:rsidRDefault="00920DA3" w:rsidP="001763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FA3" w:rsidRDefault="007F2FA3" w:rsidP="001763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6E8" w:rsidRDefault="00B526E8" w:rsidP="00920D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3E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DC73EF">
          <w:rPr>
            <w:rFonts w:ascii="Times New Roman" w:hAnsi="Times New Roman" w:cs="Times New Roman"/>
            <w:sz w:val="28"/>
            <w:szCs w:val="28"/>
          </w:rPr>
          <w:t>пунктом 26 части 1 статьи 16</w:t>
        </w:r>
      </w:hyperlink>
      <w:r w:rsidRPr="00DC73EF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62621F">
        <w:rPr>
          <w:rFonts w:ascii="Times New Roman" w:hAnsi="Times New Roman" w:cs="Times New Roman"/>
          <w:sz w:val="28"/>
          <w:szCs w:val="28"/>
        </w:rPr>
        <w:t xml:space="preserve"> </w:t>
      </w:r>
      <w:r w:rsidR="0062621F">
        <w:rPr>
          <w:rFonts w:ascii="Times New Roman" w:hAnsi="Times New Roman" w:cs="Times New Roman"/>
          <w:sz w:val="28"/>
          <w:szCs w:val="28"/>
        </w:rPr>
        <w:br/>
      </w:r>
      <w:r w:rsidRPr="00DC73EF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62621F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C73EF">
        <w:rPr>
          <w:rFonts w:ascii="Times New Roman" w:hAnsi="Times New Roman" w:cs="Times New Roman"/>
          <w:sz w:val="28"/>
          <w:szCs w:val="28"/>
        </w:rPr>
        <w:t>№ 131-ФЗ «Об общих принципах организации местного</w:t>
      </w:r>
      <w:r w:rsidR="0062621F">
        <w:rPr>
          <w:rFonts w:ascii="Times New Roman" w:hAnsi="Times New Roman" w:cs="Times New Roman"/>
          <w:sz w:val="28"/>
          <w:szCs w:val="28"/>
        </w:rPr>
        <w:t xml:space="preserve"> </w:t>
      </w:r>
      <w:r w:rsidRPr="00DC73EF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</w:t>
      </w:r>
      <w:hyperlink r:id="rId8" w:history="1">
        <w:r w:rsidRPr="00DC73EF">
          <w:rPr>
            <w:rFonts w:ascii="Times New Roman" w:hAnsi="Times New Roman" w:cs="Times New Roman"/>
            <w:sz w:val="28"/>
            <w:szCs w:val="28"/>
          </w:rPr>
          <w:t>статьей 72</w:t>
        </w:r>
      </w:hyperlink>
      <w:r w:rsidR="0062621F">
        <w:t xml:space="preserve"> </w:t>
      </w:r>
      <w:r w:rsidRPr="00DC73EF">
        <w:rPr>
          <w:rFonts w:ascii="Times New Roman" w:hAnsi="Times New Roman" w:cs="Times New Roman"/>
          <w:sz w:val="28"/>
          <w:szCs w:val="28"/>
        </w:rPr>
        <w:t xml:space="preserve">от 26.12.2008 </w:t>
      </w:r>
      <w:r w:rsidR="0062621F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C73EF">
        <w:rPr>
          <w:rFonts w:ascii="Times New Roman" w:hAnsi="Times New Roman" w:cs="Times New Roman"/>
          <w:sz w:val="28"/>
          <w:szCs w:val="28"/>
        </w:rPr>
        <w:t>№</w:t>
      </w:r>
      <w:r w:rsidRPr="00DC73E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C73EF">
        <w:rPr>
          <w:rFonts w:ascii="Times New Roman" w:hAnsi="Times New Roman" w:cs="Times New Roman"/>
          <w:sz w:val="28"/>
          <w:szCs w:val="28"/>
        </w:rPr>
        <w:t>294-ФЗ «О защите прав юридических лиц и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3EF">
        <w:rPr>
          <w:rFonts w:ascii="Times New Roman" w:hAnsi="Times New Roman" w:cs="Times New Roman"/>
          <w:sz w:val="28"/>
          <w:szCs w:val="28"/>
        </w:rPr>
        <w:t>предпринимателей при осуществлении государственного контроля (надзора)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21F">
        <w:rPr>
          <w:rFonts w:ascii="Times New Roman" w:hAnsi="Times New Roman" w:cs="Times New Roman"/>
          <w:sz w:val="28"/>
          <w:szCs w:val="28"/>
        </w:rPr>
        <w:br/>
      </w:r>
      <w:r w:rsidRPr="00DC73EF">
        <w:rPr>
          <w:rFonts w:ascii="Times New Roman" w:hAnsi="Times New Roman" w:cs="Times New Roman"/>
          <w:sz w:val="28"/>
          <w:szCs w:val="28"/>
        </w:rPr>
        <w:t xml:space="preserve">и муниципального контроля», постановлением Правительства Ростовской области от 12.02.2015 </w:t>
      </w:r>
      <w:r w:rsidR="0062621F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C73EF">
        <w:rPr>
          <w:rFonts w:ascii="Times New Roman" w:hAnsi="Times New Roman" w:cs="Times New Roman"/>
          <w:sz w:val="28"/>
          <w:szCs w:val="28"/>
        </w:rPr>
        <w:t>№</w:t>
      </w:r>
      <w:r w:rsidRPr="00DC73E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C73EF">
        <w:rPr>
          <w:rFonts w:ascii="Times New Roman" w:hAnsi="Times New Roman" w:cs="Times New Roman"/>
          <w:sz w:val="28"/>
          <w:szCs w:val="28"/>
        </w:rPr>
        <w:t>86 «Об утверждении Порядка осуществления муниципального земельного</w:t>
      </w:r>
      <w:proofErr w:type="gramEnd"/>
      <w:r w:rsidRPr="00DC73EF">
        <w:rPr>
          <w:rFonts w:ascii="Times New Roman" w:hAnsi="Times New Roman" w:cs="Times New Roman"/>
          <w:sz w:val="28"/>
          <w:szCs w:val="28"/>
        </w:rPr>
        <w:t xml:space="preserve"> контроля»</w:t>
      </w:r>
      <w:r w:rsidR="0062621F">
        <w:rPr>
          <w:rFonts w:ascii="Times New Roman" w:hAnsi="Times New Roman" w:cs="Times New Roman"/>
          <w:sz w:val="28"/>
          <w:szCs w:val="28"/>
        </w:rPr>
        <w:t>.</w:t>
      </w:r>
    </w:p>
    <w:p w:rsidR="00D5167C" w:rsidRPr="00D5167C" w:rsidRDefault="00D5167C" w:rsidP="004F5B9F">
      <w:pPr>
        <w:pStyle w:val="ConsPlusNormal"/>
        <w:ind w:firstLine="708"/>
        <w:jc w:val="both"/>
        <w:rPr>
          <w:sz w:val="28"/>
          <w:szCs w:val="28"/>
        </w:rPr>
      </w:pPr>
    </w:p>
    <w:p w:rsidR="00D5167C" w:rsidRPr="00D5167C" w:rsidRDefault="00D5167C" w:rsidP="004F5B9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5167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5167C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76316" w:rsidRPr="00255EA6" w:rsidRDefault="00176316" w:rsidP="004F5B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4652" w:rsidRDefault="00176316" w:rsidP="004F5B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8B4652">
        <w:rPr>
          <w:rFonts w:ascii="Times New Roman" w:hAnsi="Times New Roman" w:cs="Times New Roman"/>
          <w:sz w:val="28"/>
          <w:szCs w:val="28"/>
        </w:rPr>
        <w:t>Внести в</w:t>
      </w:r>
      <w:r w:rsidR="008B4652" w:rsidRPr="00754D84">
        <w:rPr>
          <w:rFonts w:ascii="Times New Roman" w:hAnsi="Times New Roman" w:cs="Times New Roman"/>
          <w:sz w:val="28"/>
          <w:szCs w:val="28"/>
        </w:rPr>
        <w:t xml:space="preserve"> </w:t>
      </w:r>
      <w:r w:rsidR="008B4652" w:rsidRPr="002E0BEA">
        <w:rPr>
          <w:rFonts w:ascii="Times New Roman" w:hAnsi="Times New Roman" w:cs="Times New Roman"/>
          <w:sz w:val="28"/>
          <w:szCs w:val="28"/>
        </w:rPr>
        <w:t>постановление</w:t>
      </w:r>
      <w:r w:rsidR="008B4652">
        <w:rPr>
          <w:rFonts w:ascii="Times New Roman" w:hAnsi="Times New Roman" w:cs="Times New Roman"/>
          <w:sz w:val="28"/>
          <w:szCs w:val="28"/>
        </w:rPr>
        <w:t xml:space="preserve"> </w:t>
      </w:r>
      <w:r w:rsidR="008B4652" w:rsidRPr="002E0BEA">
        <w:rPr>
          <w:rFonts w:ascii="Times New Roman" w:hAnsi="Times New Roman" w:cs="Times New Roman"/>
          <w:sz w:val="28"/>
          <w:szCs w:val="28"/>
        </w:rPr>
        <w:t xml:space="preserve">Администрации города Ростова-на-Дону </w:t>
      </w:r>
      <w:r w:rsidR="00B6172E">
        <w:rPr>
          <w:rFonts w:ascii="Times New Roman" w:hAnsi="Times New Roman" w:cs="Times New Roman"/>
          <w:sz w:val="28"/>
          <w:szCs w:val="28"/>
        </w:rPr>
        <w:br/>
      </w:r>
      <w:r w:rsidR="008B4652">
        <w:rPr>
          <w:rFonts w:ascii="Times New Roman" w:hAnsi="Times New Roman" w:cs="Times New Roman"/>
          <w:sz w:val="28"/>
          <w:szCs w:val="28"/>
        </w:rPr>
        <w:t>от 10.08.2015</w:t>
      </w:r>
      <w:r w:rsidR="00700A31">
        <w:rPr>
          <w:rFonts w:ascii="Times New Roman" w:hAnsi="Times New Roman" w:cs="Times New Roman"/>
          <w:sz w:val="28"/>
          <w:szCs w:val="28"/>
        </w:rPr>
        <w:t xml:space="preserve"> года</w:t>
      </w:r>
      <w:r w:rsidR="0062621F">
        <w:rPr>
          <w:rFonts w:ascii="Times New Roman" w:hAnsi="Times New Roman" w:cs="Times New Roman"/>
          <w:sz w:val="28"/>
          <w:szCs w:val="28"/>
        </w:rPr>
        <w:t xml:space="preserve"> № </w:t>
      </w:r>
      <w:r w:rsidR="006A325E">
        <w:rPr>
          <w:rFonts w:ascii="Times New Roman" w:hAnsi="Times New Roman" w:cs="Times New Roman"/>
          <w:sz w:val="28"/>
          <w:szCs w:val="28"/>
        </w:rPr>
        <w:t>698</w:t>
      </w:r>
      <w:r w:rsidR="008B4652">
        <w:rPr>
          <w:rFonts w:ascii="Times New Roman" w:hAnsi="Times New Roman" w:cs="Times New Roman"/>
          <w:sz w:val="28"/>
          <w:szCs w:val="28"/>
        </w:rPr>
        <w:t xml:space="preserve"> «О</w:t>
      </w:r>
      <w:r w:rsidR="008B4652" w:rsidRPr="002E0BEA">
        <w:rPr>
          <w:rFonts w:ascii="Times New Roman" w:hAnsi="Times New Roman" w:cs="Times New Roman"/>
          <w:sz w:val="28"/>
          <w:szCs w:val="28"/>
        </w:rPr>
        <w:t xml:space="preserve">б утверждении порядка оформления плановых (рейдовых) заданий и их содержания на проведение плановых (рейдовых) осмотров, обследований земельных участков при осуществлении муниципального земельного контроля и порядка оформления результатов плановых (рейдовых) осмотров, обследований земельных участков, </w:t>
      </w:r>
      <w:r w:rsidR="0062621F">
        <w:rPr>
          <w:rFonts w:ascii="Times New Roman" w:hAnsi="Times New Roman" w:cs="Times New Roman"/>
          <w:sz w:val="28"/>
          <w:szCs w:val="28"/>
        </w:rPr>
        <w:br/>
      </w:r>
      <w:r w:rsidR="008B4652" w:rsidRPr="002E0BEA">
        <w:rPr>
          <w:rFonts w:ascii="Times New Roman" w:hAnsi="Times New Roman" w:cs="Times New Roman"/>
          <w:sz w:val="28"/>
          <w:szCs w:val="28"/>
        </w:rPr>
        <w:lastRenderedPageBreak/>
        <w:t>при осуществлении муниципального земельного контроля»</w:t>
      </w:r>
      <w:r w:rsidR="00255EA6">
        <w:rPr>
          <w:rFonts w:ascii="Times New Roman" w:hAnsi="Times New Roman" w:cs="Times New Roman"/>
          <w:sz w:val="28"/>
          <w:szCs w:val="28"/>
        </w:rPr>
        <w:t xml:space="preserve"> (ред. от 19.08.2015)</w:t>
      </w:r>
      <w:r w:rsidR="008B465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44226A" w:rsidRDefault="001E6332" w:rsidP="001E633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2621F">
        <w:rPr>
          <w:rFonts w:ascii="Times New Roman" w:hAnsi="Times New Roman" w:cs="Times New Roman"/>
          <w:sz w:val="28"/>
          <w:szCs w:val="28"/>
        </w:rPr>
        <w:t>  </w:t>
      </w:r>
      <w:r w:rsidR="0044226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40C54">
        <w:rPr>
          <w:rFonts w:ascii="Times New Roman" w:hAnsi="Times New Roman" w:cs="Times New Roman"/>
          <w:sz w:val="28"/>
          <w:szCs w:val="28"/>
        </w:rPr>
        <w:t>риложени</w:t>
      </w:r>
      <w:r w:rsidR="0044226A">
        <w:rPr>
          <w:rFonts w:ascii="Times New Roman" w:hAnsi="Times New Roman" w:cs="Times New Roman"/>
          <w:sz w:val="28"/>
          <w:szCs w:val="28"/>
        </w:rPr>
        <w:t>и</w:t>
      </w:r>
      <w:r w:rsidR="0062621F">
        <w:rPr>
          <w:rFonts w:ascii="Times New Roman" w:hAnsi="Times New Roman" w:cs="Times New Roman"/>
          <w:sz w:val="28"/>
          <w:szCs w:val="28"/>
        </w:rPr>
        <w:t xml:space="preserve"> № </w:t>
      </w:r>
      <w:r w:rsidR="0044226A">
        <w:rPr>
          <w:rFonts w:ascii="Times New Roman" w:hAnsi="Times New Roman" w:cs="Times New Roman"/>
          <w:sz w:val="28"/>
          <w:szCs w:val="28"/>
        </w:rPr>
        <w:t>1:</w:t>
      </w:r>
    </w:p>
    <w:p w:rsidR="0044226A" w:rsidRDefault="007F182C" w:rsidP="004422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44226A">
        <w:rPr>
          <w:rFonts w:ascii="Times New Roman" w:hAnsi="Times New Roman" w:cs="Times New Roman"/>
          <w:sz w:val="28"/>
          <w:szCs w:val="28"/>
        </w:rPr>
        <w:t>.1</w:t>
      </w:r>
      <w:r w:rsidR="0044226A">
        <w:rPr>
          <w:sz w:val="28"/>
          <w:szCs w:val="28"/>
        </w:rPr>
        <w:t>.</w:t>
      </w:r>
      <w:r w:rsidR="0044226A" w:rsidRPr="004A7669">
        <w:rPr>
          <w:rFonts w:ascii="Times New Roman" w:hAnsi="Times New Roman" w:cs="Times New Roman"/>
          <w:sz w:val="28"/>
          <w:szCs w:val="28"/>
        </w:rPr>
        <w:t> </w:t>
      </w:r>
      <w:r w:rsidR="0062621F">
        <w:rPr>
          <w:rFonts w:ascii="Times New Roman" w:hAnsi="Times New Roman" w:cs="Times New Roman"/>
          <w:sz w:val="28"/>
          <w:szCs w:val="28"/>
        </w:rPr>
        <w:t> </w:t>
      </w:r>
      <w:r w:rsidR="0044226A" w:rsidRPr="004A7669">
        <w:rPr>
          <w:rFonts w:ascii="Times New Roman" w:hAnsi="Times New Roman" w:cs="Times New Roman"/>
          <w:sz w:val="28"/>
          <w:szCs w:val="28"/>
        </w:rPr>
        <w:t xml:space="preserve">В </w:t>
      </w:r>
      <w:r w:rsidR="0044226A">
        <w:rPr>
          <w:rFonts w:ascii="Times New Roman" w:hAnsi="Times New Roman" w:cs="Times New Roman"/>
          <w:sz w:val="28"/>
          <w:szCs w:val="28"/>
        </w:rPr>
        <w:t>разделе 2:</w:t>
      </w:r>
    </w:p>
    <w:p w:rsidR="0044226A" w:rsidRDefault="007F182C" w:rsidP="004422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44226A">
        <w:rPr>
          <w:rFonts w:ascii="Times New Roman" w:hAnsi="Times New Roman" w:cs="Times New Roman"/>
          <w:sz w:val="28"/>
          <w:szCs w:val="28"/>
        </w:rPr>
        <w:t>.1.1.</w:t>
      </w:r>
      <w:r w:rsidR="0044226A" w:rsidRPr="004A7669">
        <w:rPr>
          <w:rFonts w:ascii="Times New Roman" w:hAnsi="Times New Roman" w:cs="Times New Roman"/>
          <w:sz w:val="28"/>
          <w:szCs w:val="28"/>
        </w:rPr>
        <w:t> </w:t>
      </w:r>
      <w:r w:rsidR="0062621F">
        <w:rPr>
          <w:rFonts w:ascii="Times New Roman" w:hAnsi="Times New Roman" w:cs="Times New Roman"/>
          <w:sz w:val="28"/>
          <w:szCs w:val="28"/>
        </w:rPr>
        <w:t xml:space="preserve"> В пункте 2.1 </w:t>
      </w:r>
      <w:r w:rsidR="0044226A">
        <w:rPr>
          <w:rFonts w:ascii="Times New Roman" w:hAnsi="Times New Roman" w:cs="Times New Roman"/>
          <w:sz w:val="28"/>
          <w:szCs w:val="28"/>
        </w:rPr>
        <w:t>слово «ежеквартально</w:t>
      </w:r>
      <w:r w:rsidR="0062621F">
        <w:rPr>
          <w:rFonts w:ascii="Times New Roman" w:hAnsi="Times New Roman" w:cs="Times New Roman"/>
          <w:sz w:val="28"/>
          <w:szCs w:val="28"/>
        </w:rPr>
        <w:t>» заменить словом «ежемесячно».</w:t>
      </w:r>
    </w:p>
    <w:p w:rsidR="0062621F" w:rsidRDefault="007F182C" w:rsidP="004422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62621F">
        <w:rPr>
          <w:rFonts w:ascii="Times New Roman" w:hAnsi="Times New Roman" w:cs="Times New Roman"/>
          <w:sz w:val="28"/>
          <w:szCs w:val="28"/>
        </w:rPr>
        <w:t>.1.2.  П</w:t>
      </w:r>
      <w:r w:rsidR="0044226A">
        <w:rPr>
          <w:rFonts w:ascii="Times New Roman" w:hAnsi="Times New Roman" w:cs="Times New Roman"/>
          <w:sz w:val="28"/>
          <w:szCs w:val="28"/>
        </w:rPr>
        <w:t>ункт 2.2 изложить в следующей редакции:</w:t>
      </w:r>
    </w:p>
    <w:p w:rsidR="0044226A" w:rsidRDefault="0044226A" w:rsidP="004422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2621F">
        <w:rPr>
          <w:rFonts w:ascii="Times New Roman" w:hAnsi="Times New Roman" w:cs="Times New Roman"/>
          <w:sz w:val="28"/>
          <w:szCs w:val="28"/>
        </w:rPr>
        <w:t>2.2.  </w:t>
      </w:r>
      <w:r>
        <w:rPr>
          <w:rFonts w:ascii="Times New Roman" w:hAnsi="Times New Roman" w:cs="Times New Roman"/>
          <w:sz w:val="28"/>
          <w:szCs w:val="28"/>
        </w:rPr>
        <w:t xml:space="preserve">Ежемесячный план проведения плановых (рейдовых) осмотров, обследований земельных участков утверждается уполномоченным органом </w:t>
      </w:r>
      <w:r w:rsidR="006262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срок не позднее 20 числа месяца, предшествующего началу месяца, по форме согласно </w:t>
      </w:r>
      <w:hyperlink r:id="rId9" w:history="1">
        <w:r w:rsidRPr="0062621F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7E3285">
          <w:rPr>
            <w:rFonts w:ascii="Times New Roman" w:hAnsi="Times New Roman" w:cs="Times New Roman"/>
            <w:sz w:val="28"/>
            <w:szCs w:val="28"/>
          </w:rPr>
          <w:t>№ </w:t>
        </w:r>
        <w:r w:rsidRPr="0062621F">
          <w:rPr>
            <w:rFonts w:ascii="Times New Roman" w:hAnsi="Times New Roman" w:cs="Times New Roman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6262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10AD" w:rsidRPr="002B10AD" w:rsidRDefault="006B687E" w:rsidP="002B10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t> </w:t>
      </w:r>
      <w:r w:rsidR="0062621F">
        <w:t> </w:t>
      </w:r>
      <w:r w:rsidR="001146F8">
        <w:rPr>
          <w:rFonts w:ascii="Times New Roman" w:hAnsi="Times New Roman" w:cs="Times New Roman"/>
          <w:sz w:val="28"/>
          <w:szCs w:val="28"/>
        </w:rPr>
        <w:t>П</w:t>
      </w:r>
      <w:r w:rsidR="002B10AD" w:rsidRPr="002B10AD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 в городской газете «Ростов официальный».</w:t>
      </w:r>
    </w:p>
    <w:p w:rsidR="002B10AD" w:rsidRPr="002B10AD" w:rsidRDefault="006B687E" w:rsidP="002B10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62621F">
        <w:rPr>
          <w:rFonts w:ascii="Times New Roman" w:hAnsi="Times New Roman" w:cs="Times New Roman"/>
          <w:sz w:val="28"/>
          <w:szCs w:val="28"/>
        </w:rPr>
        <w:t> Ко</w:t>
      </w:r>
      <w:r w:rsidR="0062621F" w:rsidRPr="00CF74FB">
        <w:rPr>
          <w:rFonts w:ascii="Times New Roman" w:hAnsi="Times New Roman" w:cs="Times New Roman"/>
          <w:sz w:val="28"/>
          <w:szCs w:val="28"/>
        </w:rPr>
        <w:t xml:space="preserve">нтроль за выполнением </w:t>
      </w:r>
      <w:r w:rsidR="0062621F">
        <w:rPr>
          <w:rFonts w:ascii="Times New Roman" w:hAnsi="Times New Roman" w:cs="Times New Roman"/>
          <w:sz w:val="28"/>
          <w:szCs w:val="28"/>
        </w:rPr>
        <w:t>постановления</w:t>
      </w:r>
      <w:r w:rsidR="0062621F" w:rsidRPr="00CF74FB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города Ростова-на-Дону </w:t>
      </w:r>
      <w:r w:rsidR="0062621F">
        <w:rPr>
          <w:rFonts w:ascii="Times New Roman" w:hAnsi="Times New Roman" w:cs="Times New Roman"/>
          <w:sz w:val="28"/>
          <w:szCs w:val="28"/>
        </w:rPr>
        <w:t>по экономике</w:t>
      </w:r>
      <w:r w:rsidR="0062621F" w:rsidRPr="00CF7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621F">
        <w:rPr>
          <w:rFonts w:ascii="Times New Roman" w:hAnsi="Times New Roman" w:cs="Times New Roman"/>
          <w:sz w:val="28"/>
          <w:szCs w:val="28"/>
        </w:rPr>
        <w:t>Камбулову</w:t>
      </w:r>
      <w:proofErr w:type="spellEnd"/>
      <w:r w:rsidR="0062621F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261EA3" w:rsidRDefault="00261EA3" w:rsidP="00261EA3">
      <w:pPr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293D79" w:rsidRDefault="00293D79" w:rsidP="00261EA3">
      <w:pPr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293D79" w:rsidRDefault="00293D79" w:rsidP="00261EA3">
      <w:pPr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293D79" w:rsidRPr="00CF74FB" w:rsidRDefault="0044226A" w:rsidP="00293D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293D79" w:rsidRPr="00CF74F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93D79" w:rsidRPr="00CF74F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93D79" w:rsidRPr="00C65440" w:rsidRDefault="00293D79" w:rsidP="00293D79">
      <w:pPr>
        <w:jc w:val="both"/>
        <w:rPr>
          <w:rFonts w:ascii="Times New Roman" w:hAnsi="Times New Roman" w:cs="Times New Roman"/>
          <w:sz w:val="28"/>
          <w:szCs w:val="28"/>
        </w:rPr>
      </w:pPr>
      <w:r w:rsidRPr="00CF74FB">
        <w:rPr>
          <w:rFonts w:ascii="Times New Roman" w:hAnsi="Times New Roman" w:cs="Times New Roman"/>
          <w:sz w:val="28"/>
          <w:szCs w:val="28"/>
        </w:rPr>
        <w:t xml:space="preserve">города Ростова-на-Дону                                              </w:t>
      </w:r>
      <w:r w:rsidR="0044226A">
        <w:rPr>
          <w:rFonts w:ascii="Times New Roman" w:hAnsi="Times New Roman" w:cs="Times New Roman"/>
          <w:sz w:val="28"/>
          <w:szCs w:val="28"/>
        </w:rPr>
        <w:t xml:space="preserve">                     А.В. </w:t>
      </w:r>
      <w:proofErr w:type="spellStart"/>
      <w:r w:rsidR="0044226A">
        <w:rPr>
          <w:rFonts w:ascii="Times New Roman" w:hAnsi="Times New Roman" w:cs="Times New Roman"/>
          <w:sz w:val="28"/>
          <w:szCs w:val="28"/>
        </w:rPr>
        <w:t>Логвиненко</w:t>
      </w:r>
      <w:proofErr w:type="spellEnd"/>
    </w:p>
    <w:p w:rsidR="001146F8" w:rsidRDefault="001146F8" w:rsidP="00915D74">
      <w:pPr>
        <w:rPr>
          <w:lang w:eastAsia="ru-RU"/>
        </w:rPr>
      </w:pPr>
    </w:p>
    <w:p w:rsidR="0059658B" w:rsidRDefault="0059658B" w:rsidP="00915D74">
      <w:pPr>
        <w:rPr>
          <w:lang w:eastAsia="ru-RU"/>
        </w:rPr>
      </w:pPr>
    </w:p>
    <w:p w:rsidR="00D36BDB" w:rsidRDefault="00D36BDB" w:rsidP="00915D74">
      <w:pPr>
        <w:rPr>
          <w:lang w:eastAsia="ru-RU"/>
        </w:rPr>
      </w:pPr>
    </w:p>
    <w:p w:rsidR="00D36BDB" w:rsidRDefault="00D36BDB" w:rsidP="00915D74">
      <w:pPr>
        <w:rPr>
          <w:lang w:eastAsia="ru-RU"/>
        </w:rPr>
      </w:pPr>
    </w:p>
    <w:p w:rsidR="00D36BDB" w:rsidRDefault="00D36BDB" w:rsidP="00915D74">
      <w:pPr>
        <w:rPr>
          <w:lang w:eastAsia="ru-RU"/>
        </w:rPr>
      </w:pPr>
    </w:p>
    <w:p w:rsidR="00D36BDB" w:rsidRDefault="00D36BDB" w:rsidP="00915D74">
      <w:pPr>
        <w:rPr>
          <w:lang w:eastAsia="ru-RU"/>
        </w:rPr>
      </w:pPr>
    </w:p>
    <w:p w:rsidR="00D36BDB" w:rsidRDefault="00D36BDB" w:rsidP="00915D74">
      <w:pPr>
        <w:rPr>
          <w:lang w:eastAsia="ru-RU"/>
        </w:rPr>
      </w:pPr>
    </w:p>
    <w:p w:rsidR="00D36BDB" w:rsidRDefault="00D36BDB" w:rsidP="00915D74">
      <w:pPr>
        <w:rPr>
          <w:lang w:eastAsia="ru-RU"/>
        </w:rPr>
      </w:pPr>
    </w:p>
    <w:p w:rsidR="00D36BDB" w:rsidRDefault="00D36BDB" w:rsidP="00915D74">
      <w:pPr>
        <w:rPr>
          <w:lang w:eastAsia="ru-RU"/>
        </w:rPr>
      </w:pPr>
    </w:p>
    <w:p w:rsidR="00D36BDB" w:rsidRDefault="00D36BDB" w:rsidP="00915D74">
      <w:pPr>
        <w:rPr>
          <w:lang w:eastAsia="ru-RU"/>
        </w:rPr>
      </w:pPr>
    </w:p>
    <w:p w:rsidR="00D36BDB" w:rsidRDefault="00D36BDB" w:rsidP="00915D74">
      <w:pPr>
        <w:rPr>
          <w:lang w:eastAsia="ru-RU"/>
        </w:rPr>
      </w:pPr>
    </w:p>
    <w:p w:rsidR="00D36BDB" w:rsidRDefault="00D36BDB" w:rsidP="00915D74">
      <w:pPr>
        <w:rPr>
          <w:lang w:eastAsia="ru-RU"/>
        </w:rPr>
      </w:pPr>
    </w:p>
    <w:p w:rsidR="00D36BDB" w:rsidRDefault="00D36BDB" w:rsidP="00915D74">
      <w:pPr>
        <w:rPr>
          <w:lang w:eastAsia="ru-RU"/>
        </w:rPr>
      </w:pPr>
    </w:p>
    <w:p w:rsidR="00D36BDB" w:rsidRDefault="00D36BDB" w:rsidP="00915D74">
      <w:pPr>
        <w:rPr>
          <w:lang w:eastAsia="ru-RU"/>
        </w:rPr>
      </w:pPr>
    </w:p>
    <w:p w:rsidR="00D36BDB" w:rsidRDefault="00D36BDB" w:rsidP="00915D74">
      <w:pPr>
        <w:rPr>
          <w:lang w:eastAsia="ru-RU"/>
        </w:rPr>
      </w:pPr>
    </w:p>
    <w:p w:rsidR="00D36BDB" w:rsidRDefault="00D36BDB" w:rsidP="00915D74">
      <w:pPr>
        <w:rPr>
          <w:lang w:eastAsia="ru-RU"/>
        </w:rPr>
      </w:pPr>
    </w:p>
    <w:p w:rsidR="00D36BDB" w:rsidRDefault="00D36BDB" w:rsidP="00915D74">
      <w:pPr>
        <w:rPr>
          <w:lang w:eastAsia="ru-RU"/>
        </w:rPr>
      </w:pPr>
    </w:p>
    <w:p w:rsidR="00D36BDB" w:rsidRDefault="00D36BDB" w:rsidP="00915D74">
      <w:pPr>
        <w:rPr>
          <w:lang w:eastAsia="ru-RU"/>
        </w:rPr>
      </w:pPr>
    </w:p>
    <w:p w:rsidR="00D36BDB" w:rsidRDefault="00D36BDB" w:rsidP="00915D74">
      <w:pPr>
        <w:rPr>
          <w:lang w:eastAsia="ru-RU"/>
        </w:rPr>
      </w:pPr>
    </w:p>
    <w:p w:rsidR="00D36BDB" w:rsidRDefault="00D36BDB" w:rsidP="00915D74">
      <w:pPr>
        <w:rPr>
          <w:lang w:eastAsia="ru-RU"/>
        </w:rPr>
      </w:pPr>
    </w:p>
    <w:p w:rsidR="00D36BDB" w:rsidRDefault="00D36BDB" w:rsidP="00915D74">
      <w:pPr>
        <w:rPr>
          <w:lang w:eastAsia="ru-RU"/>
        </w:rPr>
      </w:pPr>
    </w:p>
    <w:p w:rsidR="00D36BDB" w:rsidRDefault="00D36BDB" w:rsidP="00915D74">
      <w:pPr>
        <w:rPr>
          <w:lang w:eastAsia="ru-RU"/>
        </w:rPr>
      </w:pPr>
    </w:p>
    <w:p w:rsidR="00D36BDB" w:rsidRDefault="00D36BDB" w:rsidP="00915D74">
      <w:pPr>
        <w:rPr>
          <w:lang w:eastAsia="ru-RU"/>
        </w:rPr>
      </w:pPr>
    </w:p>
    <w:p w:rsidR="00D36BDB" w:rsidRDefault="00D36BDB" w:rsidP="00915D74">
      <w:pPr>
        <w:rPr>
          <w:lang w:eastAsia="ru-RU"/>
        </w:rPr>
      </w:pPr>
    </w:p>
    <w:p w:rsidR="00D36BDB" w:rsidRDefault="00D36BDB" w:rsidP="00915D74">
      <w:pPr>
        <w:rPr>
          <w:lang w:eastAsia="ru-RU"/>
        </w:rPr>
      </w:pPr>
    </w:p>
    <w:p w:rsidR="00D36BDB" w:rsidRDefault="00D36BDB" w:rsidP="00915D74">
      <w:pPr>
        <w:rPr>
          <w:lang w:eastAsia="ru-RU"/>
        </w:rPr>
      </w:pPr>
    </w:p>
    <w:p w:rsidR="007E3285" w:rsidRDefault="007E3285" w:rsidP="00915D74">
      <w:pPr>
        <w:rPr>
          <w:lang w:eastAsia="ru-RU"/>
        </w:rPr>
      </w:pPr>
    </w:p>
    <w:p w:rsidR="007E3285" w:rsidRPr="00B671DA" w:rsidRDefault="007E3285" w:rsidP="007E3285">
      <w:pPr>
        <w:pStyle w:val="ad"/>
        <w:rPr>
          <w:sz w:val="16"/>
          <w:szCs w:val="16"/>
        </w:rPr>
      </w:pPr>
      <w:r w:rsidRPr="00B671DA">
        <w:rPr>
          <w:sz w:val="16"/>
          <w:szCs w:val="16"/>
        </w:rPr>
        <w:t>Проект постановления вносит</w:t>
      </w:r>
    </w:p>
    <w:p w:rsidR="007E3285" w:rsidRPr="00B671DA" w:rsidRDefault="007E3285" w:rsidP="007E3285">
      <w:pPr>
        <w:pStyle w:val="ad"/>
        <w:rPr>
          <w:sz w:val="16"/>
          <w:szCs w:val="16"/>
        </w:rPr>
      </w:pPr>
      <w:r w:rsidRPr="00B671DA">
        <w:rPr>
          <w:sz w:val="16"/>
          <w:szCs w:val="16"/>
        </w:rPr>
        <w:t xml:space="preserve">Департамент имущественно-земельных </w:t>
      </w:r>
    </w:p>
    <w:p w:rsidR="007E3285" w:rsidRPr="007F2FA3" w:rsidRDefault="007E3285" w:rsidP="007F2FA3">
      <w:pPr>
        <w:pStyle w:val="ad"/>
        <w:rPr>
          <w:sz w:val="16"/>
          <w:szCs w:val="16"/>
        </w:rPr>
      </w:pPr>
      <w:r w:rsidRPr="00B671DA">
        <w:rPr>
          <w:sz w:val="16"/>
          <w:szCs w:val="16"/>
        </w:rPr>
        <w:t>отношений города Ростова-на-Дону</w:t>
      </w:r>
    </w:p>
    <w:sectPr w:rsidR="007E3285" w:rsidRPr="007F2FA3" w:rsidSect="0062621F">
      <w:footerReference w:type="even" r:id="rId10"/>
      <w:foot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EE5" w:rsidRDefault="00502EE5" w:rsidP="00DA5ECE">
      <w:r>
        <w:separator/>
      </w:r>
    </w:p>
  </w:endnote>
  <w:endnote w:type="continuationSeparator" w:id="0">
    <w:p w:rsidR="00502EE5" w:rsidRDefault="00502EE5" w:rsidP="00DA5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6E8" w:rsidRPr="00132DAF" w:rsidRDefault="00B526E8" w:rsidP="00132DAF">
    <w:pPr>
      <w:pStyle w:val="a8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7231664"/>
      <w:docPartObj>
        <w:docPartGallery w:val="Page Numbers (Bottom of Page)"/>
        <w:docPartUnique/>
      </w:docPartObj>
    </w:sdtPr>
    <w:sdtContent>
      <w:p w:rsidR="0062621F" w:rsidRPr="0062621F" w:rsidRDefault="00B64CB0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2621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2621F" w:rsidRPr="0062621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2621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6BD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2621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526E8" w:rsidRPr="0062621F" w:rsidRDefault="00B526E8" w:rsidP="00132DAF">
    <w:pPr>
      <w:pStyle w:val="a8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EE5" w:rsidRDefault="00502EE5" w:rsidP="00DA5ECE">
      <w:r>
        <w:separator/>
      </w:r>
    </w:p>
  </w:footnote>
  <w:footnote w:type="continuationSeparator" w:id="0">
    <w:p w:rsidR="00502EE5" w:rsidRDefault="00502EE5" w:rsidP="00DA5E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176316"/>
    <w:rsid w:val="00072ED5"/>
    <w:rsid w:val="00074CD0"/>
    <w:rsid w:val="00076367"/>
    <w:rsid w:val="00090A20"/>
    <w:rsid w:val="000C3506"/>
    <w:rsid w:val="000C536F"/>
    <w:rsid w:val="000D7432"/>
    <w:rsid w:val="000E7A5D"/>
    <w:rsid w:val="000F4E86"/>
    <w:rsid w:val="00103184"/>
    <w:rsid w:val="001146F8"/>
    <w:rsid w:val="00132DAF"/>
    <w:rsid w:val="00147AF6"/>
    <w:rsid w:val="0017041C"/>
    <w:rsid w:val="00176316"/>
    <w:rsid w:val="001D2D06"/>
    <w:rsid w:val="001E290E"/>
    <w:rsid w:val="001E6332"/>
    <w:rsid w:val="00245CEF"/>
    <w:rsid w:val="00255EA6"/>
    <w:rsid w:val="00261EA3"/>
    <w:rsid w:val="002676EC"/>
    <w:rsid w:val="00293D79"/>
    <w:rsid w:val="00293FAC"/>
    <w:rsid w:val="002B10AD"/>
    <w:rsid w:val="002C761D"/>
    <w:rsid w:val="002D63C1"/>
    <w:rsid w:val="00300D6F"/>
    <w:rsid w:val="003040E0"/>
    <w:rsid w:val="00324D86"/>
    <w:rsid w:val="00364EF0"/>
    <w:rsid w:val="003660CE"/>
    <w:rsid w:val="00366411"/>
    <w:rsid w:val="00377EB8"/>
    <w:rsid w:val="003826A5"/>
    <w:rsid w:val="003B545C"/>
    <w:rsid w:val="003E7DAF"/>
    <w:rsid w:val="00416158"/>
    <w:rsid w:val="00436D3A"/>
    <w:rsid w:val="0044226A"/>
    <w:rsid w:val="004574CE"/>
    <w:rsid w:val="00470807"/>
    <w:rsid w:val="00480A29"/>
    <w:rsid w:val="00496BF2"/>
    <w:rsid w:val="004A0ADA"/>
    <w:rsid w:val="004B608E"/>
    <w:rsid w:val="004F5B9F"/>
    <w:rsid w:val="004F70AA"/>
    <w:rsid w:val="005003AB"/>
    <w:rsid w:val="00502EE5"/>
    <w:rsid w:val="005165B6"/>
    <w:rsid w:val="00523831"/>
    <w:rsid w:val="00542E99"/>
    <w:rsid w:val="00553070"/>
    <w:rsid w:val="00582718"/>
    <w:rsid w:val="0059658B"/>
    <w:rsid w:val="00596C25"/>
    <w:rsid w:val="005D3A12"/>
    <w:rsid w:val="005D5D3B"/>
    <w:rsid w:val="0062621F"/>
    <w:rsid w:val="00640C54"/>
    <w:rsid w:val="00662F69"/>
    <w:rsid w:val="0067329E"/>
    <w:rsid w:val="006902FD"/>
    <w:rsid w:val="006A325E"/>
    <w:rsid w:val="006B687E"/>
    <w:rsid w:val="006C4FE6"/>
    <w:rsid w:val="006D5DAD"/>
    <w:rsid w:val="00700A31"/>
    <w:rsid w:val="007031C5"/>
    <w:rsid w:val="007108A3"/>
    <w:rsid w:val="00715688"/>
    <w:rsid w:val="007316D6"/>
    <w:rsid w:val="0078529E"/>
    <w:rsid w:val="007A32F8"/>
    <w:rsid w:val="007B77E3"/>
    <w:rsid w:val="007E3285"/>
    <w:rsid w:val="007F182C"/>
    <w:rsid w:val="007F2FA3"/>
    <w:rsid w:val="0080611E"/>
    <w:rsid w:val="008115C3"/>
    <w:rsid w:val="00853DE9"/>
    <w:rsid w:val="00854AB6"/>
    <w:rsid w:val="00854DEB"/>
    <w:rsid w:val="008A026C"/>
    <w:rsid w:val="008A44DD"/>
    <w:rsid w:val="008B4357"/>
    <w:rsid w:val="008B4652"/>
    <w:rsid w:val="00915D74"/>
    <w:rsid w:val="00916CD5"/>
    <w:rsid w:val="00920DA3"/>
    <w:rsid w:val="00934F6F"/>
    <w:rsid w:val="00955A7C"/>
    <w:rsid w:val="009B6299"/>
    <w:rsid w:val="009D38FF"/>
    <w:rsid w:val="009F0BE4"/>
    <w:rsid w:val="009F5F0F"/>
    <w:rsid w:val="00A17DA0"/>
    <w:rsid w:val="00A345D0"/>
    <w:rsid w:val="00A4513F"/>
    <w:rsid w:val="00A82CB8"/>
    <w:rsid w:val="00A83062"/>
    <w:rsid w:val="00AC47C0"/>
    <w:rsid w:val="00AC583A"/>
    <w:rsid w:val="00AD5FB4"/>
    <w:rsid w:val="00AF5605"/>
    <w:rsid w:val="00AF71DB"/>
    <w:rsid w:val="00B0611C"/>
    <w:rsid w:val="00B427BF"/>
    <w:rsid w:val="00B526E8"/>
    <w:rsid w:val="00B6172E"/>
    <w:rsid w:val="00B64CB0"/>
    <w:rsid w:val="00B71459"/>
    <w:rsid w:val="00B74AD2"/>
    <w:rsid w:val="00BA58BF"/>
    <w:rsid w:val="00BD535B"/>
    <w:rsid w:val="00C03434"/>
    <w:rsid w:val="00C06288"/>
    <w:rsid w:val="00C65440"/>
    <w:rsid w:val="00C666D7"/>
    <w:rsid w:val="00D2154D"/>
    <w:rsid w:val="00D36BDB"/>
    <w:rsid w:val="00D5167C"/>
    <w:rsid w:val="00D542A4"/>
    <w:rsid w:val="00D64162"/>
    <w:rsid w:val="00D7150A"/>
    <w:rsid w:val="00D82189"/>
    <w:rsid w:val="00D8219C"/>
    <w:rsid w:val="00DA5ECE"/>
    <w:rsid w:val="00DF0240"/>
    <w:rsid w:val="00E15888"/>
    <w:rsid w:val="00E359FB"/>
    <w:rsid w:val="00E42E51"/>
    <w:rsid w:val="00E5400C"/>
    <w:rsid w:val="00E56C97"/>
    <w:rsid w:val="00F2315B"/>
    <w:rsid w:val="00F452BC"/>
    <w:rsid w:val="00F75377"/>
    <w:rsid w:val="00F82F60"/>
    <w:rsid w:val="00F93B84"/>
    <w:rsid w:val="00FC234E"/>
    <w:rsid w:val="00FD7722"/>
    <w:rsid w:val="00FE020E"/>
    <w:rsid w:val="00FE0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16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C65440"/>
    <w:pPr>
      <w:keepNext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A58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44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C65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7A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147AF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A58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5003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003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A5E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A5ECE"/>
  </w:style>
  <w:style w:type="paragraph" w:styleId="a8">
    <w:name w:val="footer"/>
    <w:basedOn w:val="a"/>
    <w:link w:val="a9"/>
    <w:uiPriority w:val="99"/>
    <w:unhideWhenUsed/>
    <w:rsid w:val="00DA5E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5ECE"/>
  </w:style>
  <w:style w:type="paragraph" w:styleId="aa">
    <w:name w:val="List Paragraph"/>
    <w:basedOn w:val="a"/>
    <w:uiPriority w:val="34"/>
    <w:qFormat/>
    <w:rsid w:val="00955A7C"/>
    <w:pPr>
      <w:ind w:left="720"/>
      <w:contextualSpacing/>
    </w:pPr>
  </w:style>
  <w:style w:type="paragraph" w:styleId="ab">
    <w:name w:val="Body Text"/>
    <w:basedOn w:val="a"/>
    <w:link w:val="ac"/>
    <w:rsid w:val="003660CE"/>
    <w:pPr>
      <w:autoSpaceDE w:val="0"/>
      <w:autoSpaceDN w:val="0"/>
      <w:spacing w:after="220" w:line="220" w:lineRule="atLeast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3660CE"/>
    <w:rPr>
      <w:rFonts w:ascii="Arial" w:eastAsia="Times New Roman" w:hAnsi="Arial" w:cs="Times New Roman"/>
      <w:sz w:val="20"/>
      <w:szCs w:val="20"/>
    </w:rPr>
  </w:style>
  <w:style w:type="paragraph" w:styleId="ad">
    <w:name w:val="No Spacing"/>
    <w:uiPriority w:val="1"/>
    <w:qFormat/>
    <w:rsid w:val="00626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262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6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0E6653E6927E56FB1722D7000EDD0FCCA701A59C9E30673D3F15E337E641E2FAF4DD614935CBF6g3w4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0E6653E6927E56FB1722D7000EDD0FCCA60FA9999830673D3F15E337E641E2FAF4DD634Fg3w0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C316C74F193C43309093130FDCB8D2FA9D58CC71128D1950B5415B938841DD3D7B58EFD8C1DB19484EB9077389482A7EDAB9811D44134B3128D4J4y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5F99B-00BC-47EF-B52E-F8F610E85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Litvinova</dc:creator>
  <cp:lastModifiedBy>ChaladzeKS</cp:lastModifiedBy>
  <cp:revision>81</cp:revision>
  <cp:lastPrinted>2019-07-24T09:04:00Z</cp:lastPrinted>
  <dcterms:created xsi:type="dcterms:W3CDTF">2017-08-04T11:10:00Z</dcterms:created>
  <dcterms:modified xsi:type="dcterms:W3CDTF">2019-07-30T13:30:00Z</dcterms:modified>
</cp:coreProperties>
</file>